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B94A85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D3B9A">
        <w:rPr>
          <w:rFonts w:ascii="Times New Roman" w:hAnsi="Times New Roman"/>
          <w:sz w:val="28"/>
          <w:szCs w:val="28"/>
          <w:lang w:eastAsia="ru-RU"/>
        </w:rPr>
        <w:t>3</w:t>
      </w:r>
      <w:r w:rsidR="004075FE">
        <w:rPr>
          <w:rFonts w:ascii="Times New Roman" w:hAnsi="Times New Roman"/>
          <w:sz w:val="28"/>
          <w:szCs w:val="28"/>
          <w:lang w:eastAsia="ru-RU"/>
        </w:rPr>
        <w:t>.</w:t>
      </w:r>
      <w:r w:rsidR="005B45EC">
        <w:rPr>
          <w:rFonts w:ascii="Times New Roman" w:hAnsi="Times New Roman"/>
          <w:sz w:val="28"/>
          <w:szCs w:val="28"/>
          <w:lang w:eastAsia="ru-RU"/>
        </w:rPr>
        <w:t>0</w:t>
      </w:r>
      <w:r w:rsidR="009D3B9A">
        <w:rPr>
          <w:rFonts w:ascii="Times New Roman" w:hAnsi="Times New Roman"/>
          <w:sz w:val="28"/>
          <w:szCs w:val="28"/>
          <w:lang w:eastAsia="ru-RU"/>
        </w:rPr>
        <w:t>7</w:t>
      </w:r>
      <w:r w:rsidR="00D0724E">
        <w:rPr>
          <w:rFonts w:ascii="Times New Roman" w:hAnsi="Times New Roman"/>
          <w:sz w:val="28"/>
          <w:szCs w:val="28"/>
          <w:lang w:eastAsia="ru-RU"/>
        </w:rPr>
        <w:t>.202</w:t>
      </w:r>
      <w:r w:rsidR="00A03286">
        <w:rPr>
          <w:rFonts w:ascii="Times New Roman" w:hAnsi="Times New Roman"/>
          <w:sz w:val="28"/>
          <w:szCs w:val="28"/>
          <w:lang w:eastAsia="ru-RU"/>
        </w:rPr>
        <w:t>3</w:t>
      </w:r>
      <w:r w:rsidR="00591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E5D" w:rsidRPr="009D3B9A" w:rsidRDefault="00AB37ED" w:rsidP="00714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9A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 w:rsidR="00A03286" w:rsidRPr="009D3B9A">
        <w:rPr>
          <w:rFonts w:ascii="Times New Roman" w:hAnsi="Times New Roman"/>
          <w:sz w:val="28"/>
          <w:szCs w:val="28"/>
        </w:rPr>
        <w:t xml:space="preserve">постановления </w:t>
      </w:r>
      <w:r w:rsidR="00A03286" w:rsidRPr="009D3B9A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администрации муниципального образования Тбилисский район</w:t>
      </w:r>
      <w:r w:rsidR="00EB0F9E" w:rsidRPr="009D3B9A">
        <w:rPr>
          <w:rFonts w:ascii="Times New Roman" w:hAnsi="Times New Roman"/>
          <w:sz w:val="28"/>
          <w:szCs w:val="28"/>
        </w:rPr>
        <w:t xml:space="preserve"> </w:t>
      </w:r>
      <w:r w:rsidR="009D3B9A" w:rsidRPr="009D3B9A">
        <w:rPr>
          <w:rFonts w:ascii="Times New Roman" w:hAnsi="Times New Roman"/>
          <w:bCs/>
          <w:sz w:val="28"/>
          <w:szCs w:val="28"/>
          <w:shd w:val="clear" w:color="auto" w:fill="FFFFFF"/>
        </w:rPr>
        <w:t>от 14 февраля 2023 г. № 112 «</w:t>
      </w:r>
      <w:r w:rsidR="009D3B9A" w:rsidRPr="009D3B9A">
        <w:rPr>
          <w:rFonts w:ascii="Times New Roman" w:hAnsi="Times New Roman"/>
          <w:color w:val="000000"/>
          <w:sz w:val="28"/>
          <w:szCs w:val="28"/>
          <w:lang w:bidi="ru-RU"/>
        </w:rPr>
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</w:r>
      <w:r w:rsidR="00A96D17" w:rsidRPr="009D3B9A">
        <w:rPr>
          <w:rFonts w:ascii="Times New Roman" w:hAnsi="Times New Roman"/>
          <w:sz w:val="28"/>
          <w:szCs w:val="28"/>
        </w:rPr>
        <w:t>.</w:t>
      </w:r>
    </w:p>
    <w:p w:rsidR="00551B61" w:rsidRPr="009D3B9A" w:rsidRDefault="00AB37ED" w:rsidP="00D97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3B9A">
        <w:rPr>
          <w:rFonts w:ascii="Times New Roman" w:hAnsi="Times New Roman"/>
          <w:sz w:val="28"/>
          <w:szCs w:val="28"/>
          <w:lang w:eastAsia="ru-RU"/>
        </w:rPr>
        <w:t>Во исполнение Порядка проведения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</w:t>
      </w:r>
      <w:r w:rsidR="00A03286" w:rsidRPr="00A03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86" w:rsidRPr="009020C6">
        <w:rPr>
          <w:rFonts w:ascii="Times New Roman" w:hAnsi="Times New Roman"/>
          <w:sz w:val="28"/>
          <w:szCs w:val="28"/>
          <w:lang w:eastAsia="ru-RU"/>
        </w:rPr>
        <w:t>п</w:t>
      </w:r>
      <w:r w:rsidR="00A03286" w:rsidRPr="009020C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Тбилисский район </w:t>
      </w:r>
      <w:r w:rsidR="00EB0F9E">
        <w:rPr>
          <w:rFonts w:ascii="Times New Roman" w:hAnsi="Times New Roman"/>
          <w:sz w:val="28"/>
          <w:szCs w:val="28"/>
        </w:rPr>
        <w:t xml:space="preserve">                        </w:t>
      </w:r>
      <w:r w:rsidR="00A03286" w:rsidRPr="009020C6">
        <w:rPr>
          <w:rFonts w:ascii="Times New Roman" w:hAnsi="Times New Roman"/>
          <w:sz w:val="28"/>
          <w:szCs w:val="28"/>
        </w:rPr>
        <w:t xml:space="preserve">от </w:t>
      </w:r>
      <w:r w:rsidR="00A03286">
        <w:rPr>
          <w:rFonts w:ascii="Times New Roman" w:hAnsi="Times New Roman"/>
          <w:sz w:val="28"/>
          <w:szCs w:val="28"/>
        </w:rPr>
        <w:t>26</w:t>
      </w:r>
      <w:r w:rsidR="00A03286" w:rsidRPr="009020C6">
        <w:rPr>
          <w:rFonts w:ascii="Times New Roman" w:hAnsi="Times New Roman"/>
          <w:sz w:val="28"/>
          <w:szCs w:val="28"/>
        </w:rPr>
        <w:t xml:space="preserve"> </w:t>
      </w:r>
      <w:r w:rsidR="00A03286">
        <w:rPr>
          <w:rFonts w:ascii="Times New Roman" w:hAnsi="Times New Roman"/>
          <w:sz w:val="28"/>
          <w:szCs w:val="28"/>
        </w:rPr>
        <w:t>декабря</w:t>
      </w:r>
      <w:r w:rsidR="00A03286" w:rsidRPr="009020C6">
        <w:rPr>
          <w:rFonts w:ascii="Times New Roman" w:hAnsi="Times New Roman"/>
          <w:sz w:val="28"/>
          <w:szCs w:val="28"/>
        </w:rPr>
        <w:t xml:space="preserve"> 20</w:t>
      </w:r>
      <w:r w:rsidR="00A03286">
        <w:rPr>
          <w:rFonts w:ascii="Times New Roman" w:hAnsi="Times New Roman"/>
          <w:sz w:val="28"/>
          <w:szCs w:val="28"/>
        </w:rPr>
        <w:t>22</w:t>
      </w:r>
      <w:r w:rsidR="00A03286" w:rsidRPr="009020C6">
        <w:rPr>
          <w:rFonts w:ascii="Times New Roman" w:hAnsi="Times New Roman"/>
          <w:sz w:val="28"/>
          <w:szCs w:val="28"/>
        </w:rPr>
        <w:t xml:space="preserve"> г. № </w:t>
      </w:r>
      <w:r w:rsidR="00A03286">
        <w:rPr>
          <w:rFonts w:ascii="Times New Roman" w:hAnsi="Times New Roman"/>
          <w:sz w:val="28"/>
          <w:szCs w:val="28"/>
        </w:rPr>
        <w:t>1444 «О внесении изменений в</w:t>
      </w:r>
      <w:r w:rsidRPr="009020C6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9020C6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="00EB0F9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020C6">
        <w:rPr>
          <w:rFonts w:ascii="Times New Roman" w:hAnsi="Times New Roman"/>
          <w:sz w:val="28"/>
          <w:szCs w:val="28"/>
        </w:rPr>
        <w:t xml:space="preserve">от </w:t>
      </w:r>
      <w:r w:rsidR="009020C6" w:rsidRPr="009020C6">
        <w:rPr>
          <w:rFonts w:ascii="Times New Roman" w:hAnsi="Times New Roman"/>
          <w:sz w:val="28"/>
          <w:szCs w:val="28"/>
        </w:rPr>
        <w:t xml:space="preserve">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525DFA">
        <w:rPr>
          <w:rFonts w:ascii="Times New Roman" w:hAnsi="Times New Roman"/>
          <w:sz w:val="28"/>
          <w:szCs w:val="28"/>
        </w:rPr>
        <w:t>317</w:t>
      </w:r>
      <w:r w:rsidR="00D41DB7">
        <w:rPr>
          <w:rFonts w:ascii="Times New Roman" w:hAnsi="Times New Roman"/>
          <w:sz w:val="28"/>
          <w:szCs w:val="28"/>
        </w:rPr>
        <w:t xml:space="preserve"> «</w:t>
      </w:r>
      <w:r w:rsidRPr="009020C6">
        <w:rPr>
          <w:rFonts w:ascii="Times New Roman" w:hAnsi="Times New Roman"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</w:t>
      </w:r>
      <w:proofErr w:type="gramEnd"/>
      <w:r w:rsidRPr="009020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0C6">
        <w:rPr>
          <w:rFonts w:ascii="Times New Roman" w:hAnsi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="00D41DB7">
        <w:rPr>
          <w:rFonts w:ascii="Times New Roman" w:hAnsi="Times New Roman"/>
          <w:sz w:val="28"/>
          <w:szCs w:val="28"/>
        </w:rPr>
        <w:t>»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407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Тбилисский район в лице отдела экономики администрации муниципального образования Тбилисский район проводит публичные консультации в отношении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>остановления администрации муниципально</w:t>
      </w:r>
      <w:r w:rsidR="00591D87">
        <w:rPr>
          <w:rFonts w:ascii="Times New Roman" w:hAnsi="Times New Roman"/>
          <w:sz w:val="28"/>
          <w:szCs w:val="28"/>
          <w:lang w:eastAsia="ru-RU"/>
        </w:rPr>
        <w:t xml:space="preserve">го образования Тбилисский </w:t>
      </w:r>
      <w:r w:rsidR="00591D87" w:rsidRPr="00EB0F9E">
        <w:rPr>
          <w:rFonts w:ascii="Times New Roman" w:hAnsi="Times New Roman"/>
          <w:sz w:val="28"/>
          <w:szCs w:val="28"/>
          <w:lang w:eastAsia="ru-RU"/>
        </w:rPr>
        <w:t>район</w:t>
      </w:r>
      <w:r w:rsidR="00EB0F9E" w:rsidRPr="00EB0F9E">
        <w:rPr>
          <w:rFonts w:ascii="Times New Roman" w:hAnsi="Times New Roman"/>
          <w:sz w:val="28"/>
          <w:szCs w:val="28"/>
        </w:rPr>
        <w:t xml:space="preserve"> </w:t>
      </w:r>
      <w:r w:rsidR="009D3B9A" w:rsidRPr="009D3B9A">
        <w:rPr>
          <w:rFonts w:ascii="Times New Roman" w:hAnsi="Times New Roman"/>
          <w:bCs/>
          <w:sz w:val="28"/>
          <w:szCs w:val="28"/>
          <w:shd w:val="clear" w:color="auto" w:fill="FFFFFF"/>
        </w:rPr>
        <w:t>от 14 февраля 2023 г. № 112 «</w:t>
      </w:r>
      <w:r w:rsidR="009D3B9A" w:rsidRPr="009D3B9A">
        <w:rPr>
          <w:rFonts w:ascii="Times New Roman" w:hAnsi="Times New Roman"/>
          <w:color w:val="000000"/>
          <w:sz w:val="28"/>
          <w:szCs w:val="28"/>
          <w:lang w:bidi="ru-RU"/>
        </w:rPr>
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</w:r>
      <w:r w:rsidR="00A03286" w:rsidRPr="009D3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 w:rsidRPr="009D3B9A">
        <w:rPr>
          <w:rFonts w:ascii="Times New Roman" w:hAnsi="Times New Roman"/>
          <w:sz w:val="28"/>
          <w:szCs w:val="28"/>
          <w:lang w:eastAsia="ru-RU"/>
        </w:rPr>
        <w:t>(далее</w:t>
      </w:r>
      <w:r w:rsidR="00714E5D" w:rsidRPr="009D3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 w:rsidRPr="009D3B9A">
        <w:rPr>
          <w:rFonts w:ascii="Times New Roman" w:hAnsi="Times New Roman"/>
          <w:sz w:val="28"/>
          <w:szCs w:val="28"/>
          <w:lang w:eastAsia="ru-RU"/>
        </w:rPr>
        <w:t>- МНПА)</w:t>
      </w:r>
      <w:r w:rsidR="00D972E7" w:rsidRPr="009D3B9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AB37ED" w:rsidP="00A03286">
      <w:pPr>
        <w:spacing w:after="0" w:line="240" w:lineRule="auto"/>
        <w:ind w:firstLine="709"/>
        <w:jc w:val="both"/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B94A8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D3B9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3B9A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032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B94A8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D3B9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94A8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9D3B9A">
        <w:rPr>
          <w:rFonts w:ascii="Times New Roman" w:hAnsi="Times New Roman"/>
          <w:b/>
          <w:sz w:val="28"/>
          <w:szCs w:val="28"/>
          <w:lang w:eastAsia="ru-RU"/>
        </w:rPr>
        <w:t>вгуста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032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5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sectPr w:rsidR="00AB37ED" w:rsidSect="00591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8C"/>
    <w:rsid w:val="0002411C"/>
    <w:rsid w:val="000253D8"/>
    <w:rsid w:val="000463B4"/>
    <w:rsid w:val="00072617"/>
    <w:rsid w:val="000760DA"/>
    <w:rsid w:val="0008714C"/>
    <w:rsid w:val="00094046"/>
    <w:rsid w:val="000A134F"/>
    <w:rsid w:val="000F6B59"/>
    <w:rsid w:val="00100064"/>
    <w:rsid w:val="0011057F"/>
    <w:rsid w:val="00122AE0"/>
    <w:rsid w:val="00142275"/>
    <w:rsid w:val="00146A9F"/>
    <w:rsid w:val="00164617"/>
    <w:rsid w:val="001E3822"/>
    <w:rsid w:val="001F50FC"/>
    <w:rsid w:val="001F595C"/>
    <w:rsid w:val="00217081"/>
    <w:rsid w:val="002338E3"/>
    <w:rsid w:val="00261A95"/>
    <w:rsid w:val="003477CB"/>
    <w:rsid w:val="003876A9"/>
    <w:rsid w:val="003A084C"/>
    <w:rsid w:val="003E3791"/>
    <w:rsid w:val="004075FE"/>
    <w:rsid w:val="004106A2"/>
    <w:rsid w:val="004614D3"/>
    <w:rsid w:val="00471A9E"/>
    <w:rsid w:val="004726F2"/>
    <w:rsid w:val="00477E78"/>
    <w:rsid w:val="00492D64"/>
    <w:rsid w:val="0049557C"/>
    <w:rsid w:val="004A0693"/>
    <w:rsid w:val="00515C16"/>
    <w:rsid w:val="00525DFA"/>
    <w:rsid w:val="00551B61"/>
    <w:rsid w:val="0057752D"/>
    <w:rsid w:val="00577A44"/>
    <w:rsid w:val="00591D87"/>
    <w:rsid w:val="005B45EC"/>
    <w:rsid w:val="005B5681"/>
    <w:rsid w:val="005B7F77"/>
    <w:rsid w:val="005C7E8C"/>
    <w:rsid w:val="005D2A33"/>
    <w:rsid w:val="00660CB7"/>
    <w:rsid w:val="00662C9B"/>
    <w:rsid w:val="00686313"/>
    <w:rsid w:val="00714E5D"/>
    <w:rsid w:val="00751991"/>
    <w:rsid w:val="00762FC0"/>
    <w:rsid w:val="007667E5"/>
    <w:rsid w:val="007843DB"/>
    <w:rsid w:val="00791BE0"/>
    <w:rsid w:val="007E1C0A"/>
    <w:rsid w:val="00846213"/>
    <w:rsid w:val="00854621"/>
    <w:rsid w:val="008641DA"/>
    <w:rsid w:val="008943C4"/>
    <w:rsid w:val="008954C6"/>
    <w:rsid w:val="00897B54"/>
    <w:rsid w:val="008B5F3B"/>
    <w:rsid w:val="008E2CF1"/>
    <w:rsid w:val="009020C6"/>
    <w:rsid w:val="0091773F"/>
    <w:rsid w:val="00944E72"/>
    <w:rsid w:val="009A1EF2"/>
    <w:rsid w:val="009D3B9A"/>
    <w:rsid w:val="00A03286"/>
    <w:rsid w:val="00A840A2"/>
    <w:rsid w:val="00A96D17"/>
    <w:rsid w:val="00AB37ED"/>
    <w:rsid w:val="00AD6F4B"/>
    <w:rsid w:val="00B068D1"/>
    <w:rsid w:val="00B11DB8"/>
    <w:rsid w:val="00B1731C"/>
    <w:rsid w:val="00B37866"/>
    <w:rsid w:val="00B94A85"/>
    <w:rsid w:val="00C04D01"/>
    <w:rsid w:val="00C85EBA"/>
    <w:rsid w:val="00C923AA"/>
    <w:rsid w:val="00CC2B15"/>
    <w:rsid w:val="00CE13A4"/>
    <w:rsid w:val="00CF5FB0"/>
    <w:rsid w:val="00D0724E"/>
    <w:rsid w:val="00D404C9"/>
    <w:rsid w:val="00D41DB7"/>
    <w:rsid w:val="00D77C17"/>
    <w:rsid w:val="00D972E7"/>
    <w:rsid w:val="00DC4C0F"/>
    <w:rsid w:val="00DD24C8"/>
    <w:rsid w:val="00E831B6"/>
    <w:rsid w:val="00E94094"/>
    <w:rsid w:val="00E96FCC"/>
    <w:rsid w:val="00EB0F9E"/>
    <w:rsid w:val="00F20126"/>
    <w:rsid w:val="00F424A4"/>
    <w:rsid w:val="00F50BFD"/>
    <w:rsid w:val="00F533FB"/>
    <w:rsid w:val="00F7211C"/>
    <w:rsid w:val="00FB28E5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.t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AF6B-4377-4BA2-A1C2-A0798A2B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38</cp:revision>
  <dcterms:created xsi:type="dcterms:W3CDTF">2019-08-06T08:54:00Z</dcterms:created>
  <dcterms:modified xsi:type="dcterms:W3CDTF">2023-07-03T10:15:00Z</dcterms:modified>
</cp:coreProperties>
</file>